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>
          <w:i/>
          <w:color w:val="000000"/>
        </w:rPr>
        <w:t>Ellentét támadt tehát miatta a sokaságban: némelyek közülük el akarták fogni, de senki sem vetette rá a kezét.</w:t>
      </w:r>
      <w:r>
        <w:rPr>
          <w:rFonts w:cs="Arial" w:ascii="Arial" w:hAnsi="Arial"/>
          <w:color w:val="000000"/>
        </w:rPr>
        <w:t xml:space="preserve"> </w:t>
      </w:r>
      <w:r>
        <w:rPr>
          <w:bCs/>
          <w:color w:val="000000"/>
        </w:rPr>
        <w:t>(Jn 7,43-44)</w:t>
      </w:r>
    </w:p>
    <w:p>
      <w:pPr>
        <w:pStyle w:val="NoSpacing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Spacing"/>
        <w:rPr/>
      </w:pPr>
      <w:r>
        <w:rPr>
          <w:bCs/>
          <w:color w:val="000000"/>
        </w:rPr>
        <w:t>A jelenlévők csoportokra szakadta a vélemények alapján. Azt is mondhatnánk, ez természetes hisz eltérőek a vélemények. De ennél sokkal többről van szó Jézus esetében.</w:t>
      </w:r>
    </w:p>
    <w:p>
      <w:pPr>
        <w:pStyle w:val="NoSpacing"/>
        <w:rPr/>
      </w:pPr>
      <w:r>
        <w:rPr/>
        <w:t xml:space="preserve">Itt a kihívás az, hogyan reagálsz Jézusra, mint személyre. Elismered Isten mivoltát, vagy csak a történelem legjelentősebb emberének tartod Őt. Jézus Isten. Ehhez nem fér kétség és nincs mit magyarázni – hit kérdése.  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Amikor ebben hiszel, akkor az, aki ebben nem hisz, ellentétbe kerül veled. Ez volt az ellentét igazi forrása a leírt helyzetben is. Jézus szuverén Isten. Az emberi elképzelésektől eltérően és mentesen képes mozogni, cselekedni. De mindig a legjobbat teszi. Ha ebben még nincs tapasztalatod, keresd Őt és megtapasztalod! </w:t>
      </w:r>
      <w:r>
        <w:rPr>
          <w:i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Ari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next w:val="Szvegtrzs"/>
    <w:pPr>
      <w:spacing w:before="60" w:after="120"/>
      <w:jc w:val="center"/>
    </w:pPr>
    <w:rPr>
      <w:sz w:val="36"/>
      <w:szCs w:val="36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LibreOffice/4.4.5.2$Windows_x86 LibreOffice_project/a22f674fd25a3b6f45bdebf25400ed2adff0ff99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2015-09-10T19:57:26Z</dcterms:created>
  <dc:creator>Gyula Vadon</dc:creator>
  <dc:language>hu-HU</dc:language>
  <cp:lastModifiedBy>Gyula Vadon</cp:lastModifiedBy>
  <dcterms:modified xsi:type="dcterms:W3CDTF">2015-09-10T19:57:48Z</dcterms:modified>
  <cp:revision>1</cp:revision>
</cp:coreProperties>
</file>